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:rsidTr="00A06425">
        <w:tc>
          <w:tcPr>
            <w:tcW w:w="15388" w:type="dxa"/>
            <w:gridSpan w:val="6"/>
            <w:shd w:val="clear" w:color="auto" w:fill="auto"/>
            <w:vAlign w:val="center"/>
          </w:tcPr>
          <w:p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</w:p>
          <w:p w:rsidR="00A06425" w:rsidRPr="00A06425" w:rsidRDefault="0021078A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P</w:t>
            </w:r>
            <w:r w:rsidRPr="0021078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rojekt ustawy o zmianie ustawy o drogach publicznych oraz niektórych innych ustaw (UC89)</w:t>
            </w:r>
            <w:r w:rsidR="0058043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– uwag</w:t>
            </w:r>
            <w:r w:rsidR="009B143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a</w:t>
            </w:r>
            <w:bookmarkStart w:id="0" w:name="_GoBack"/>
            <w:bookmarkEnd w:id="0"/>
            <w:r w:rsidR="0058043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GUS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046C5D" w:rsidRDefault="00046C5D" w:rsidP="00046C5D">
            <w:pPr>
              <w:spacing w:after="120"/>
              <w:rPr>
                <w:rFonts w:ascii="Fira Sans" w:eastAsia="Calibri" w:hAnsi="Fira Sans" w:cs="Calibri"/>
                <w:noProof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GUS</w:t>
            </w:r>
          </w:p>
          <w:p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046C5D" w:rsidRPr="00046C5D" w:rsidRDefault="00046C5D" w:rsidP="00046C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Art. 1 pkt 10</w:t>
            </w:r>
          </w:p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046C5D" w:rsidRPr="00046C5D" w:rsidRDefault="00046C5D" w:rsidP="00046C5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46C5D">
              <w:rPr>
                <w:rFonts w:asciiTheme="minorHAnsi" w:hAnsiTheme="minorHAnsi" w:cstheme="minorHAnsi"/>
                <w:sz w:val="22"/>
                <w:szCs w:val="22"/>
              </w:rPr>
              <w:t>Potrzeba doprecyzowania zapisów dotyczących wykorzystania danych i usług programu Copernicus oraz systemów Galileo i EGNOS</w:t>
            </w:r>
            <w:r w:rsidR="00480FA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046C5D">
              <w:rPr>
                <w:rFonts w:asciiTheme="minorHAnsi" w:hAnsiTheme="minorHAnsi" w:cstheme="minorHAnsi"/>
                <w:sz w:val="22"/>
                <w:szCs w:val="22"/>
              </w:rPr>
              <w:t xml:space="preserve"> Konieczność określenia zasad interoperacyjności tych danych z krajowymi rejestrami referencyjnymi (PRG, BDOT10k, TERYT) oraz zapewnienia spójności ze standardami jakości i metadanych przestrzennych stosowanymi w statystyce publicznej i administracji publicznej.</w:t>
            </w:r>
          </w:p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06425" w:rsidRPr="00A06425" w:rsidTr="00A06425">
        <w:tc>
          <w:tcPr>
            <w:tcW w:w="562" w:type="dxa"/>
            <w:shd w:val="clear" w:color="auto" w:fill="auto"/>
          </w:tcPr>
          <w:p w:rsidR="00A06425" w:rsidRPr="00A06425" w:rsidRDefault="00A06425" w:rsidP="00A06425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A06425" w:rsidRPr="00A06425" w:rsidRDefault="00A06425" w:rsidP="004D086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  <w:shd w:val="clear" w:color="auto" w:fill="auto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59" w:type="dxa"/>
          </w:tcPr>
          <w:p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EE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6C5D"/>
    <w:rsid w:val="00140BE8"/>
    <w:rsid w:val="0019648E"/>
    <w:rsid w:val="0021078A"/>
    <w:rsid w:val="002715B2"/>
    <w:rsid w:val="003124D1"/>
    <w:rsid w:val="003B4105"/>
    <w:rsid w:val="00480FAA"/>
    <w:rsid w:val="004D086F"/>
    <w:rsid w:val="00580435"/>
    <w:rsid w:val="005F6527"/>
    <w:rsid w:val="006705EC"/>
    <w:rsid w:val="006E16E9"/>
    <w:rsid w:val="00807385"/>
    <w:rsid w:val="008504EC"/>
    <w:rsid w:val="00944932"/>
    <w:rsid w:val="009B1430"/>
    <w:rsid w:val="009E5FDB"/>
    <w:rsid w:val="00A06425"/>
    <w:rsid w:val="00A14F0C"/>
    <w:rsid w:val="00AC7796"/>
    <w:rsid w:val="00B871B6"/>
    <w:rsid w:val="00C64B1B"/>
    <w:rsid w:val="00CD5EB0"/>
    <w:rsid w:val="00DA03C3"/>
    <w:rsid w:val="00E1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8D4C11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8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99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Ostrowska Monika</cp:lastModifiedBy>
  <cp:revision>5</cp:revision>
  <dcterms:created xsi:type="dcterms:W3CDTF">2026-04-13T06:43:00Z</dcterms:created>
  <dcterms:modified xsi:type="dcterms:W3CDTF">2026-04-13T07:23:00Z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nakPisma">
    <vt:lpwstr>GUS-MJ-06.026.1.2026.85</vt:lpwstr>
  </property>
  <property fmtid="{D5CDD505-2E9C-101B-9397-08002B2CF9AE}" pid="3" name="UNPPisma">
    <vt:lpwstr>2026-70291</vt:lpwstr>
  </property>
  <property fmtid="{D5CDD505-2E9C-101B-9397-08002B2CF9AE}" pid="4" name="ZnakSprawy">
    <vt:lpwstr>GUS-MJ-06.026.1.2026</vt:lpwstr>
  </property>
  <property fmtid="{D5CDD505-2E9C-101B-9397-08002B2CF9AE}" pid="5" name="ZnakSprawy2">
    <vt:lpwstr>Znak sprawy: GUS-MJ-06.026.1.2026</vt:lpwstr>
  </property>
  <property fmtid="{D5CDD505-2E9C-101B-9397-08002B2CF9AE}" pid="6" name="AktualnaDataSlownie">
    <vt:lpwstr>9 kwietnia 2026</vt:lpwstr>
  </property>
  <property fmtid="{D5CDD505-2E9C-101B-9397-08002B2CF9AE}" pid="7" name="ZnakSprawyPrzedPrzeniesieniem">
    <vt:lpwstr/>
  </property>
  <property fmtid="{D5CDD505-2E9C-101B-9397-08002B2CF9AE}" pid="8" name="Autor">
    <vt:lpwstr>Pączek-Borowska Magdalena</vt:lpwstr>
  </property>
  <property fmtid="{D5CDD505-2E9C-101B-9397-08002B2CF9AE}" pid="9" name="AutorNumer">
    <vt:lpwstr/>
  </property>
  <property fmtid="{D5CDD505-2E9C-101B-9397-08002B2CF9AE}" pid="10" name="AutorKomorkaNadrzedna">
    <vt:lpwstr>Z-ca II Dyrektora IZ(IZ-II)</vt:lpwstr>
  </property>
  <property fmtid="{D5CDD505-2E9C-101B-9397-08002B2CF9AE}" pid="11" name="AutorInicjaly">
    <vt:lpwstr>MP</vt:lpwstr>
  </property>
  <property fmtid="{D5CDD505-2E9C-101B-9397-08002B2CF9AE}" pid="12" name="AutorNrTelefonu">
    <vt:lpwstr>(022) 608-3833</vt:lpwstr>
  </property>
  <property fmtid="{D5CDD505-2E9C-101B-9397-08002B2CF9AE}" pid="13" name="Stanowisko">
    <vt:lpwstr>konsultant</vt:lpwstr>
  </property>
  <property fmtid="{D5CDD505-2E9C-101B-9397-08002B2CF9AE}" pid="14" name="OpisPisma">
    <vt:lpwstr>KdsC - Dokument do rozpatrzenia - projekt ustawy o zm. ustawy o  drogach publicznych oraz niekt. innych ustaw (UC89) - odpowiedź IZ</vt:lpwstr>
  </property>
  <property fmtid="{D5CDD505-2E9C-101B-9397-08002B2CF9AE}" pid="15" name="Komorka">
    <vt:lpwstr>Prezes GUS</vt:lpwstr>
  </property>
  <property fmtid="{D5CDD505-2E9C-101B-9397-08002B2CF9AE}" pid="16" name="KodKomorki">
    <vt:lpwstr>Prezes GUS</vt:lpwstr>
  </property>
  <property fmtid="{D5CDD505-2E9C-101B-9397-08002B2CF9AE}" pid="17" name="AktualnaData">
    <vt:lpwstr>2026-04-09</vt:lpwstr>
  </property>
  <property fmtid="{D5CDD505-2E9C-101B-9397-08002B2CF9AE}" pid="18" name="Wydzial">
    <vt:lpwstr>Wydział Informacji Geoprzestrzennej</vt:lpwstr>
  </property>
  <property fmtid="{D5CDD505-2E9C-101B-9397-08002B2CF9AE}" pid="19" name="KodWydzialu">
    <vt:lpwstr>IZ-08</vt:lpwstr>
  </property>
  <property fmtid="{D5CDD505-2E9C-101B-9397-08002B2CF9AE}" pid="20" name="ZaakceptowanePrzez">
    <vt:lpwstr>n/d</vt:lpwstr>
  </property>
  <property fmtid="{D5CDD505-2E9C-101B-9397-08002B2CF9AE}" pid="21" name="PrzekazanieDo">
    <vt:lpwstr>Dominik Dąbrowski</vt:lpwstr>
  </property>
  <property fmtid="{D5CDD505-2E9C-101B-9397-08002B2CF9AE}" pid="22" name="PrzekazanieDoStanowisko">
    <vt:lpwstr>Dyrektor Departamentu</vt:lpwstr>
  </property>
  <property fmtid="{D5CDD505-2E9C-101B-9397-08002B2CF9AE}" pid="23" name="PrzekazanieDoKomorkaPracownika">
    <vt:lpwstr>Dyrektor Departamentu Metodologii i Jakości Badań(MJ) </vt:lpwstr>
  </property>
  <property fmtid="{D5CDD505-2E9C-101B-9397-08002B2CF9AE}" pid="24" name="PrzekazanieWgRozdzielnika">
    <vt:lpwstr/>
  </property>
  <property fmtid="{D5CDD505-2E9C-101B-9397-08002B2CF9AE}" pid="25" name="adresImie">
    <vt:lpwstr/>
  </property>
  <property fmtid="{D5CDD505-2E9C-101B-9397-08002B2CF9AE}" pid="26" name="adresNazwisko">
    <vt:lpwstr/>
  </property>
  <property fmtid="{D5CDD505-2E9C-101B-9397-08002B2CF9AE}" pid="27" name="adresNazwa">
    <vt:lpwstr>MINISTERSTWO CYFRYZACJI</vt:lpwstr>
  </property>
  <property fmtid="{D5CDD505-2E9C-101B-9397-08002B2CF9AE}" pid="28" name="adresOddzial">
    <vt:lpwstr/>
  </property>
  <property fmtid="{D5CDD505-2E9C-101B-9397-08002B2CF9AE}" pid="29" name="adresTypUlicy">
    <vt:lpwstr/>
  </property>
  <property fmtid="{D5CDD505-2E9C-101B-9397-08002B2CF9AE}" pid="30" name="adresUlica">
    <vt:lpwstr>KRÓLEWSKA</vt:lpwstr>
  </property>
  <property fmtid="{D5CDD505-2E9C-101B-9397-08002B2CF9AE}" pid="31" name="adresNrDomu">
    <vt:lpwstr>27</vt:lpwstr>
  </property>
  <property fmtid="{D5CDD505-2E9C-101B-9397-08002B2CF9AE}" pid="32" name="adresNrLokalu">
    <vt:lpwstr/>
  </property>
  <property fmtid="{D5CDD505-2E9C-101B-9397-08002B2CF9AE}" pid="33" name="adresKodPocztowy">
    <vt:lpwstr>00-060</vt:lpwstr>
  </property>
  <property fmtid="{D5CDD505-2E9C-101B-9397-08002B2CF9AE}" pid="34" name="adresMiejscowosc">
    <vt:lpwstr>WARSZAWA (ŚRÓDMIEŚCIE)</vt:lpwstr>
  </property>
  <property fmtid="{D5CDD505-2E9C-101B-9397-08002B2CF9AE}" pid="35" name="adresPoczta">
    <vt:lpwstr/>
  </property>
  <property fmtid="{D5CDD505-2E9C-101B-9397-08002B2CF9AE}" pid="36" name="adresEMail">
    <vt:lpwstr/>
  </property>
  <property fmtid="{D5CDD505-2E9C-101B-9397-08002B2CF9AE}" pid="37" name="DataNaPismie">
    <vt:lpwstr>brak</vt:lpwstr>
  </property>
  <property fmtid="{D5CDD505-2E9C-101B-9397-08002B2CF9AE}" pid="38" name="adresaciDW">
    <vt:lpwstr/>
  </property>
  <property fmtid="{D5CDD505-2E9C-101B-9397-08002B2CF9AE}" pid="39" name="adresaciDW2">
    <vt:lpwstr/>
  </property>
  <property fmtid="{D5CDD505-2E9C-101B-9397-08002B2CF9AE}" pid="40" name="DataCzasWprowadzenia">
    <vt:lpwstr>2026-04-09 13:39:20</vt:lpwstr>
  </property>
  <property fmtid="{D5CDD505-2E9C-101B-9397-08002B2CF9AE}" pid="41" name="TematSprawy">
    <vt:lpwstr>Komitet ds. Cyfryzacji - posiedzenia, ustalenia, protokoły</vt:lpwstr>
  </property>
  <property fmtid="{D5CDD505-2E9C-101B-9397-08002B2CF9AE}" pid="42" name="ProwadzacySprawe">
    <vt:lpwstr>Ostrowska Monika</vt:lpwstr>
  </property>
  <property fmtid="{D5CDD505-2E9C-101B-9397-08002B2CF9AE}" pid="43" name="DaneJednostki1">
    <vt:lpwstr>zmiana symbolu 2.06.2018 (wcześniej PK-05); do 01.01.2026 w Departamencie Systemów Teleinformatycznych Geostatystyki i Spisów jako ST-01, przeniesiony do IZ na podstawie: Regulamin organizacyjny Departamentu Integracji i Zarządzania Danymi obowiązujący od</vt:lpwstr>
  </property>
  <property fmtid="{D5CDD505-2E9C-101B-9397-08002B2CF9AE}" pid="44" name="PolaDodatkowe1">
    <vt:lpwstr>zmiana symbolu 2.06.2018 (wcześniej PK-05); do 01.01.2026 w Departamencie Systemów Teleinformatycznych Geostatystyki i Spisów jako ST-01, przeniesiony do IZ na podstawie: Regulamin organizacyjny Departamentu Integracji i Zarządzania Danymi obowiązujący od</vt:lpwstr>
  </property>
  <property fmtid="{D5CDD505-2E9C-101B-9397-08002B2CF9AE}" pid="45" name="StopienSluzbowy">
    <vt:lpwstr/>
  </property>
  <property fmtid="{D5CDD505-2E9C-101B-9397-08002B2CF9AE}" pid="46" name="KodKreskowy">
    <vt:lpwstr> </vt:lpwstr>
  </property>
  <property fmtid="{D5CDD505-2E9C-101B-9397-08002B2CF9AE}" pid="47" name="TrescPisma">
    <vt:lpwstr/>
  </property>
</Properties>
</file>